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C3792F">
              <w:rPr>
                <w:color w:val="000000" w:themeColor="text1"/>
                <w:sz w:val="22"/>
                <w:szCs w:val="22"/>
              </w:rPr>
              <w:t>2</w:t>
            </w:r>
            <w:r w:rsidR="0013502A" w:rsidRPr="0013502A">
              <w:rPr>
                <w:color w:val="000000" w:themeColor="text1"/>
                <w:sz w:val="22"/>
                <w:szCs w:val="22"/>
              </w:rPr>
              <w:t>4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621DA9">
              <w:rPr>
                <w:color w:val="000000" w:themeColor="text1"/>
                <w:sz w:val="22"/>
                <w:szCs w:val="22"/>
              </w:rPr>
              <w:t>отландии» 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502A" w:rsidRPr="0013502A">
              <w:rPr>
                <w:color w:val="000000" w:themeColor="text1"/>
                <w:sz w:val="22"/>
                <w:szCs w:val="22"/>
              </w:rPr>
              <w:t>49</w:t>
            </w:r>
            <w:r w:rsidR="00F471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13502A">
              <w:rPr>
                <w:color w:val="000000" w:themeColor="text1"/>
                <w:sz w:val="22"/>
                <w:szCs w:val="22"/>
              </w:rPr>
              <w:t>сорок девять</w:t>
            </w:r>
            <w:r w:rsidR="00C3792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13502A">
              <w:rPr>
                <w:color w:val="000000" w:themeColor="text1"/>
                <w:sz w:val="22"/>
                <w:szCs w:val="22"/>
              </w:rPr>
              <w:t>ов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13502A" w:rsidRPr="0013502A">
              <w:rPr>
                <w:color w:val="000000" w:themeColor="text1"/>
                <w:sz w:val="22"/>
                <w:szCs w:val="22"/>
              </w:rPr>
              <w:t>23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F47163">
              <w:rPr>
                <w:color w:val="000000" w:themeColor="text1"/>
                <w:sz w:val="22"/>
                <w:szCs w:val="22"/>
              </w:rPr>
              <w:t>3</w:t>
            </w:r>
            <w:r w:rsidR="00C05581">
              <w:rPr>
                <w:color w:val="000000" w:themeColor="text1"/>
                <w:sz w:val="22"/>
                <w:szCs w:val="22"/>
              </w:rPr>
              <w:t> </w:t>
            </w:r>
            <w:r w:rsidR="0013502A">
              <w:rPr>
                <w:color w:val="000000" w:themeColor="text1"/>
                <w:sz w:val="22"/>
                <w:szCs w:val="22"/>
              </w:rPr>
              <w:t>252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502A">
              <w:rPr>
                <w:color w:val="000000" w:themeColor="text1"/>
                <w:sz w:val="22"/>
                <w:szCs w:val="22"/>
              </w:rPr>
              <w:t>497</w:t>
            </w:r>
            <w:r w:rsidR="007C26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502A">
              <w:rPr>
                <w:color w:val="000000" w:themeColor="text1"/>
                <w:sz w:val="22"/>
                <w:szCs w:val="22"/>
              </w:rPr>
              <w:t>5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B6F3D">
              <w:rPr>
                <w:color w:val="000000" w:themeColor="text1"/>
                <w:sz w:val="22"/>
                <w:szCs w:val="22"/>
              </w:rPr>
              <w:t>4</w:t>
            </w:r>
            <w:r w:rsidR="00C05581">
              <w:rPr>
                <w:color w:val="000000" w:themeColor="text1"/>
                <w:sz w:val="22"/>
                <w:szCs w:val="22"/>
              </w:rPr>
              <w:t>,</w:t>
            </w:r>
            <w:r w:rsidR="0013502A">
              <w:rPr>
                <w:color w:val="000000" w:themeColor="text1"/>
                <w:sz w:val="22"/>
                <w:szCs w:val="22"/>
              </w:rPr>
              <w:t>88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</w:t>
            </w:r>
            <w:bookmarkStart w:id="0" w:name="_GoBack"/>
            <w:bookmarkEnd w:id="0"/>
            <w:r w:rsidRPr="00AB6322">
              <w:rPr>
                <w:sz w:val="22"/>
                <w:szCs w:val="22"/>
              </w:rPr>
              <w:t>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13502A">
              <w:rPr>
                <w:sz w:val="22"/>
                <w:szCs w:val="22"/>
                <w:lang w:val="en-US"/>
              </w:rPr>
              <w:t>23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C05581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1B211A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1B211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21DA9" w:rsidRDefault="0013502A" w:rsidP="00C37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C0558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2" w:rsidRDefault="002C24C2">
      <w:r>
        <w:separator/>
      </w:r>
    </w:p>
  </w:endnote>
  <w:endnote w:type="continuationSeparator" w:id="0">
    <w:p w:rsidR="002C24C2" w:rsidRDefault="002C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3502A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2" w:rsidRDefault="002C24C2">
      <w:r>
        <w:separator/>
      </w:r>
    </w:p>
  </w:footnote>
  <w:footnote w:type="continuationSeparator" w:id="0">
    <w:p w:rsidR="002C24C2" w:rsidRDefault="002C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02A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211A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24C2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05581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3792F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47163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6F3D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2270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2016-05-23T14:36:00Z</dcterms:created>
  <dcterms:modified xsi:type="dcterms:W3CDTF">2016-05-23T14:36:00Z</dcterms:modified>
</cp:coreProperties>
</file>