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FA35DC">
              <w:rPr>
                <w:sz w:val="22"/>
                <w:szCs w:val="22"/>
              </w:rPr>
              <w:t>2</w:t>
            </w:r>
            <w:r w:rsidR="00A11404">
              <w:rPr>
                <w:sz w:val="22"/>
                <w:szCs w:val="22"/>
              </w:rPr>
              <w:t>8</w:t>
            </w:r>
            <w:r w:rsidR="0058053E">
              <w:rPr>
                <w:sz w:val="22"/>
                <w:szCs w:val="22"/>
              </w:rPr>
              <w:t xml:space="preserve">» </w:t>
            </w:r>
            <w:r w:rsidR="00EF16A1">
              <w:rPr>
                <w:sz w:val="22"/>
                <w:szCs w:val="22"/>
              </w:rPr>
              <w:t>октября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A11404">
              <w:rPr>
                <w:sz w:val="22"/>
                <w:szCs w:val="22"/>
              </w:rPr>
              <w:t>25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 xml:space="preserve">» </w:t>
            </w:r>
            <w:r w:rsidR="00590A69">
              <w:rPr>
                <w:sz w:val="22"/>
                <w:szCs w:val="22"/>
              </w:rPr>
              <w:t>октября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FA35DC" w:rsidRPr="00CA35FB" w:rsidRDefault="00FA35DC" w:rsidP="00A11404">
            <w:pPr>
              <w:rPr>
                <w:sz w:val="22"/>
                <w:szCs w:val="22"/>
              </w:rPr>
            </w:pP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1.</w:t>
            </w:r>
            <w:r w:rsidR="00A11404">
              <w:t xml:space="preserve"> </w:t>
            </w:r>
            <w:r w:rsidR="00A11404" w:rsidRPr="00A11404">
              <w:rPr>
                <w:sz w:val="22"/>
                <w:szCs w:val="22"/>
              </w:rPr>
              <w:t>Рассмотрение акта проверки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F16A1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EF16A1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23B80" w:rsidRDefault="00A11404" w:rsidP="00FA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F16A1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140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1287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2016-10-25T09:45:00Z</dcterms:created>
  <dcterms:modified xsi:type="dcterms:W3CDTF">2016-10-25T09:45:00Z</dcterms:modified>
</cp:coreProperties>
</file>