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B34FEA" w:rsidP="000E53A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E53A0"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марта</w:t>
            </w:r>
            <w:r w:rsidR="00DD2E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C4A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FF6390">
              <w:rPr>
                <w:b/>
                <w:color w:val="000000"/>
                <w:sz w:val="22"/>
                <w:szCs w:val="22"/>
              </w:rPr>
              <w:t>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</w:t>
            </w:r>
            <w:proofErr w:type="gramStart"/>
            <w:r w:rsidRPr="00FF6390">
              <w:rPr>
                <w:sz w:val="22"/>
                <w:szCs w:val="22"/>
              </w:rPr>
              <w:t>соответствии</w:t>
            </w:r>
            <w:proofErr w:type="gramEnd"/>
            <w:r w:rsidRPr="00FF6390">
              <w:rPr>
                <w:sz w:val="22"/>
                <w:szCs w:val="22"/>
              </w:rPr>
              <w:t xml:space="preserve"> с Уставом эмитента имеется, решения приняты единогласно.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0E53A0" w:rsidRPr="000E53A0" w:rsidRDefault="000E53A0" w:rsidP="000E53A0">
            <w:pPr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1.1. Прекратить 26.03.2020. г. полномочия Председателя Правления ООО «</w:t>
            </w:r>
            <w:proofErr w:type="spellStart"/>
            <w:r w:rsidRPr="000E53A0">
              <w:rPr>
                <w:sz w:val="22"/>
                <w:szCs w:val="22"/>
              </w:rPr>
              <w:t>Экспобанк</w:t>
            </w:r>
            <w:proofErr w:type="spellEnd"/>
            <w:r w:rsidRPr="000E53A0">
              <w:rPr>
                <w:sz w:val="22"/>
                <w:szCs w:val="22"/>
              </w:rPr>
              <w:t>» Санникова Алексея Михайловича.</w:t>
            </w:r>
          </w:p>
          <w:p w:rsidR="000E53A0" w:rsidRPr="00F07627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1.2. Избрать Нифонтова Кирилла Владимировича Председателем Правления ООО «</w:t>
            </w:r>
            <w:proofErr w:type="spellStart"/>
            <w:r w:rsidRPr="000E53A0">
              <w:rPr>
                <w:sz w:val="22"/>
                <w:szCs w:val="22"/>
              </w:rPr>
              <w:t>Экспобанк</w:t>
            </w:r>
            <w:proofErr w:type="spellEnd"/>
            <w:r w:rsidRPr="000E53A0">
              <w:rPr>
                <w:sz w:val="22"/>
                <w:szCs w:val="22"/>
              </w:rPr>
              <w:t>» с 27.03.2020 г. на срок, предусмотренный Уставом (3 года).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 xml:space="preserve">2.1.Избрать Санникова Алексея Михайловича членом Правления ООО «Экспобанк» с 27.03.2020 г. 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2.2.Определить количественный состав Правления ООО «Экспобанк»  – 9 человек.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 xml:space="preserve">2.3.Утвердить с 27.03.2020 г.  Правление ООО «Экспобанк» в следующем составе: 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Председатель Правления – Нифонтов Кирилл Владимирович.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Члены Правления: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-Ганушкин Дмитрий Сергеевич;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-Кандаурова Виктория Владимировна;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-Новолодский Олег Владимирович;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-Пугачева Ольга Васильевна;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-Санников Алексей Михайлович;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-Смирнов Дмитрий Евгеньевич;</w:t>
            </w:r>
          </w:p>
          <w:p w:rsidR="000E53A0" w:rsidRP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0E53A0">
              <w:rPr>
                <w:sz w:val="22"/>
                <w:szCs w:val="22"/>
              </w:rPr>
              <w:t>-Федоткин Алексей Валентинович;</w:t>
            </w:r>
          </w:p>
          <w:p w:rsidR="000E53A0" w:rsidRDefault="000E53A0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07627">
              <w:rPr>
                <w:sz w:val="22"/>
                <w:szCs w:val="22"/>
              </w:rPr>
              <w:t>-Шалимов Андрей Александрович.</w:t>
            </w:r>
            <w:r w:rsidRPr="00F07627">
              <w:rPr>
                <w:sz w:val="22"/>
                <w:szCs w:val="22"/>
              </w:rPr>
              <w:tab/>
            </w:r>
          </w:p>
          <w:p w:rsidR="00F0762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B92B67">
              <w:rPr>
                <w:sz w:val="22"/>
                <w:szCs w:val="22"/>
              </w:rPr>
              <w:t>Ганушкина</w:t>
            </w:r>
            <w:proofErr w:type="spellEnd"/>
            <w:r w:rsidRPr="00B92B67">
              <w:rPr>
                <w:sz w:val="22"/>
                <w:szCs w:val="22"/>
              </w:rPr>
              <w:t xml:space="preserve"> Дмитрия Сергеевича в уст</w:t>
            </w:r>
            <w:r>
              <w:rPr>
                <w:sz w:val="22"/>
                <w:szCs w:val="22"/>
              </w:rPr>
              <w:t xml:space="preserve">авном </w:t>
            </w:r>
            <w:proofErr w:type="gramStart"/>
            <w:r>
              <w:rPr>
                <w:sz w:val="22"/>
                <w:szCs w:val="22"/>
              </w:rPr>
              <w:t>капитале</w:t>
            </w:r>
            <w:proofErr w:type="gramEnd"/>
            <w:r>
              <w:rPr>
                <w:sz w:val="22"/>
                <w:szCs w:val="22"/>
              </w:rPr>
              <w:t xml:space="preserve"> эмитента – 0,03</w:t>
            </w:r>
            <w:r w:rsidRPr="00B92B67">
              <w:rPr>
                <w:sz w:val="22"/>
                <w:szCs w:val="22"/>
              </w:rPr>
              <w:t xml:space="preserve">% </w:t>
            </w:r>
          </w:p>
          <w:p w:rsidR="00F07627" w:rsidRPr="00B92B6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</w:t>
            </w:r>
            <w:proofErr w:type="spellStart"/>
            <w:r>
              <w:rPr>
                <w:sz w:val="22"/>
                <w:szCs w:val="22"/>
              </w:rPr>
              <w:t>Кандауровой</w:t>
            </w:r>
            <w:proofErr w:type="spellEnd"/>
            <w:r>
              <w:rPr>
                <w:sz w:val="22"/>
                <w:szCs w:val="22"/>
              </w:rPr>
              <w:t xml:space="preserve"> Виктории Владимировны</w:t>
            </w:r>
            <w:r w:rsidRPr="00B92B67">
              <w:rPr>
                <w:sz w:val="22"/>
                <w:szCs w:val="22"/>
              </w:rPr>
              <w:t xml:space="preserve"> в уст</w:t>
            </w:r>
            <w:r>
              <w:rPr>
                <w:sz w:val="22"/>
                <w:szCs w:val="22"/>
              </w:rPr>
              <w:t>авном капитале эмитента – 0%</w:t>
            </w:r>
          </w:p>
          <w:p w:rsidR="00F07627" w:rsidRPr="00B92B6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B92B67">
              <w:rPr>
                <w:sz w:val="22"/>
                <w:szCs w:val="22"/>
              </w:rPr>
              <w:t>Новолодского</w:t>
            </w:r>
            <w:proofErr w:type="spellEnd"/>
            <w:r w:rsidRPr="00B92B67">
              <w:rPr>
                <w:sz w:val="22"/>
                <w:szCs w:val="22"/>
              </w:rPr>
              <w:t xml:space="preserve"> Олега Владимировича в уставном </w:t>
            </w:r>
            <w:proofErr w:type="gramStart"/>
            <w:r w:rsidRPr="00B92B67">
              <w:rPr>
                <w:sz w:val="22"/>
                <w:szCs w:val="22"/>
              </w:rPr>
              <w:t>капитале</w:t>
            </w:r>
            <w:proofErr w:type="gramEnd"/>
            <w:r w:rsidRPr="00B92B67">
              <w:rPr>
                <w:sz w:val="22"/>
                <w:szCs w:val="22"/>
              </w:rPr>
              <w:t xml:space="preserve"> эмитента – 0% </w:t>
            </w:r>
          </w:p>
          <w:p w:rsidR="00F07627" w:rsidRPr="00B92B6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Пугачевой Ольги Васильевны в уставном капитале эмитента – 0% </w:t>
            </w:r>
          </w:p>
          <w:p w:rsidR="00F0762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Санникова Алексея Михайловича в уставном </w:t>
            </w:r>
            <w:proofErr w:type="gramStart"/>
            <w:r w:rsidRPr="00B92B67">
              <w:rPr>
                <w:sz w:val="22"/>
                <w:szCs w:val="22"/>
              </w:rPr>
              <w:t>капитале</w:t>
            </w:r>
            <w:proofErr w:type="gramEnd"/>
            <w:r w:rsidRPr="00B92B67">
              <w:rPr>
                <w:sz w:val="22"/>
                <w:szCs w:val="22"/>
              </w:rPr>
              <w:t xml:space="preserve"> эмитента – 0% </w:t>
            </w:r>
          </w:p>
          <w:p w:rsidR="00F07627" w:rsidRPr="00B92B6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</w:t>
            </w:r>
            <w:r>
              <w:rPr>
                <w:sz w:val="22"/>
                <w:szCs w:val="22"/>
              </w:rPr>
              <w:t>Смирнова Дмитрия Евгеньевича</w:t>
            </w:r>
            <w:r w:rsidRPr="00B92B67">
              <w:rPr>
                <w:sz w:val="22"/>
                <w:szCs w:val="22"/>
              </w:rPr>
              <w:t xml:space="preserve"> в уст</w:t>
            </w:r>
            <w:r>
              <w:rPr>
                <w:sz w:val="22"/>
                <w:szCs w:val="22"/>
              </w:rPr>
              <w:t>авном капитале эмитента – 0%</w:t>
            </w:r>
          </w:p>
          <w:p w:rsidR="00F07627" w:rsidRPr="00B92B6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 xml:space="preserve">Доля участия </w:t>
            </w:r>
            <w:proofErr w:type="spellStart"/>
            <w:r w:rsidRPr="00B92B67">
              <w:rPr>
                <w:sz w:val="22"/>
                <w:szCs w:val="22"/>
              </w:rPr>
              <w:t>Федоткина</w:t>
            </w:r>
            <w:proofErr w:type="spellEnd"/>
            <w:r w:rsidRPr="00B92B67">
              <w:rPr>
                <w:sz w:val="22"/>
                <w:szCs w:val="22"/>
              </w:rPr>
              <w:t xml:space="preserve"> Алексея Валентиновича в уставном капитале эмитента – 0%</w:t>
            </w:r>
          </w:p>
          <w:p w:rsidR="00F07627" w:rsidRDefault="00F07627" w:rsidP="00F07627">
            <w:pPr>
              <w:jc w:val="both"/>
              <w:rPr>
                <w:sz w:val="22"/>
                <w:szCs w:val="22"/>
              </w:rPr>
            </w:pPr>
            <w:r w:rsidRPr="00B92B67">
              <w:rPr>
                <w:sz w:val="22"/>
                <w:szCs w:val="22"/>
              </w:rPr>
              <w:t>Доля участия Шалимова Андрея Александровича в уставном капитале эмитента – 0%</w:t>
            </w:r>
          </w:p>
          <w:p w:rsidR="00F07627" w:rsidRDefault="00F07627" w:rsidP="00F07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участия </w:t>
            </w:r>
            <w:r w:rsidRPr="00F07627">
              <w:rPr>
                <w:sz w:val="22"/>
                <w:szCs w:val="22"/>
              </w:rPr>
              <w:t>Нифонтов</w:t>
            </w:r>
            <w:r>
              <w:rPr>
                <w:sz w:val="22"/>
                <w:szCs w:val="22"/>
              </w:rPr>
              <w:t>а</w:t>
            </w:r>
            <w:r w:rsidRPr="00F07627">
              <w:rPr>
                <w:sz w:val="22"/>
                <w:szCs w:val="22"/>
              </w:rPr>
              <w:t xml:space="preserve"> Кирилл</w:t>
            </w:r>
            <w:r>
              <w:rPr>
                <w:sz w:val="22"/>
                <w:szCs w:val="22"/>
              </w:rPr>
              <w:t>а</w:t>
            </w:r>
            <w:r w:rsidRPr="00F07627">
              <w:rPr>
                <w:sz w:val="22"/>
                <w:szCs w:val="22"/>
              </w:rPr>
              <w:t xml:space="preserve"> Владимирович</w:t>
            </w:r>
            <w:r>
              <w:rPr>
                <w:sz w:val="22"/>
                <w:szCs w:val="22"/>
              </w:rPr>
              <w:t>а</w:t>
            </w:r>
            <w:r w:rsidRPr="00B92B67">
              <w:rPr>
                <w:sz w:val="22"/>
                <w:szCs w:val="22"/>
              </w:rPr>
              <w:t xml:space="preserve"> в уставном капитале эмитента – </w:t>
            </w:r>
            <w:r>
              <w:rPr>
                <w:sz w:val="22"/>
                <w:szCs w:val="22"/>
              </w:rPr>
              <w:t>2,02</w:t>
            </w:r>
            <w:r w:rsidRPr="00B92B67">
              <w:rPr>
                <w:sz w:val="22"/>
                <w:szCs w:val="22"/>
              </w:rPr>
              <w:t>%</w:t>
            </w:r>
          </w:p>
          <w:p w:rsidR="00E62759" w:rsidRPr="00FF6390" w:rsidRDefault="00E62759" w:rsidP="000E53A0">
            <w:pPr>
              <w:ind w:left="38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B34FEA">
              <w:rPr>
                <w:sz w:val="22"/>
                <w:szCs w:val="22"/>
              </w:rPr>
              <w:t>2</w:t>
            </w:r>
            <w:r w:rsidR="000E53A0" w:rsidRPr="000E53A0">
              <w:rPr>
                <w:sz w:val="22"/>
                <w:szCs w:val="22"/>
              </w:rPr>
              <w:t>6</w:t>
            </w:r>
            <w:r w:rsidRPr="00FF6390">
              <w:rPr>
                <w:sz w:val="22"/>
                <w:szCs w:val="22"/>
              </w:rPr>
              <w:t xml:space="preserve">» </w:t>
            </w:r>
            <w:r w:rsidR="00B34FEA">
              <w:rPr>
                <w:sz w:val="22"/>
                <w:szCs w:val="22"/>
              </w:rPr>
              <w:t>марта</w:t>
            </w:r>
            <w:r w:rsidRPr="00FF6390">
              <w:rPr>
                <w:sz w:val="22"/>
                <w:szCs w:val="22"/>
              </w:rPr>
              <w:t xml:space="preserve">  20</w:t>
            </w:r>
            <w:r w:rsidR="00FF6390" w:rsidRPr="00FF6390">
              <w:rPr>
                <w:sz w:val="22"/>
                <w:szCs w:val="22"/>
              </w:rPr>
              <w:t>20</w:t>
            </w:r>
            <w:r w:rsidRPr="00FF6390">
              <w:rPr>
                <w:sz w:val="22"/>
                <w:szCs w:val="22"/>
              </w:rPr>
              <w:t xml:space="preserve"> г.</w:t>
            </w:r>
          </w:p>
          <w:p w:rsidR="00E62759" w:rsidRPr="00FF6390" w:rsidRDefault="00E62759" w:rsidP="0014042B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0E53A0" w:rsidRPr="000E53A0">
              <w:rPr>
                <w:color w:val="000000" w:themeColor="text1"/>
                <w:sz w:val="22"/>
                <w:szCs w:val="22"/>
              </w:rPr>
              <w:t>9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B34FEA">
              <w:rPr>
                <w:color w:val="000000" w:themeColor="text1"/>
                <w:sz w:val="22"/>
                <w:szCs w:val="22"/>
              </w:rPr>
              <w:t>2</w:t>
            </w:r>
            <w:r w:rsidR="003474E6">
              <w:rPr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Pr="00FF6390">
              <w:rPr>
                <w:color w:val="000000" w:themeColor="text1"/>
                <w:sz w:val="22"/>
                <w:szCs w:val="22"/>
              </w:rPr>
              <w:t xml:space="preserve">»   </w:t>
            </w:r>
            <w:r w:rsidR="00B34FEA">
              <w:rPr>
                <w:color w:val="000000" w:themeColor="text1"/>
                <w:sz w:val="22"/>
                <w:szCs w:val="22"/>
              </w:rPr>
              <w:t>марта</w:t>
            </w:r>
            <w:r w:rsidR="00DD2E8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  20</w:t>
            </w:r>
            <w:r w:rsidR="00FF6390" w:rsidRPr="00FF6390">
              <w:rPr>
                <w:color w:val="000000" w:themeColor="text1"/>
                <w:sz w:val="22"/>
                <w:szCs w:val="22"/>
              </w:rPr>
              <w:t>20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E62759" w:rsidRPr="005C0915" w:rsidRDefault="00E62759" w:rsidP="0014042B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B34FEA">
              <w:rPr>
                <w:rFonts w:eastAsia="SimSun"/>
                <w:sz w:val="22"/>
                <w:szCs w:val="22"/>
              </w:rPr>
              <w:t>И.О.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34FEA">
              <w:rPr>
                <w:rFonts w:eastAsia="SimSun"/>
                <w:sz w:val="22"/>
                <w:szCs w:val="22"/>
              </w:rPr>
              <w:t>я</w:t>
            </w:r>
            <w:r w:rsidR="00177301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B34FEA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0E53A0" w:rsidRDefault="00B34FEA" w:rsidP="000E53A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0E53A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B34FEA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F639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74E6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E53A0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474E6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B6A12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7627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3120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2020-03-26T13:23:00Z</dcterms:created>
  <dcterms:modified xsi:type="dcterms:W3CDTF">2020-03-26T13:36:00Z</dcterms:modified>
</cp:coreProperties>
</file>