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F33781" w:rsidP="00C00F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00FC6">
              <w:rPr>
                <w:b/>
                <w:color w:val="000000"/>
                <w:sz w:val="22"/>
                <w:szCs w:val="22"/>
              </w:rPr>
              <w:t>4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83D98">
              <w:rPr>
                <w:b/>
                <w:color w:val="000000"/>
                <w:sz w:val="22"/>
                <w:szCs w:val="22"/>
              </w:rPr>
              <w:t>марта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r w:rsidR="00F33781" w:rsidRPr="004114EE">
              <w:rPr>
                <w:color w:val="000000" w:themeColor="text1"/>
                <w:sz w:val="22"/>
                <w:szCs w:val="22"/>
              </w:rPr>
              <w:t>2</w:t>
            </w:r>
            <w:r w:rsidR="00C00FC6">
              <w:rPr>
                <w:color w:val="000000" w:themeColor="text1"/>
                <w:sz w:val="22"/>
                <w:szCs w:val="22"/>
              </w:rPr>
              <w:t>4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3D98" w:rsidRPr="004114EE">
              <w:rPr>
                <w:color w:val="000000" w:themeColor="text1"/>
                <w:sz w:val="22"/>
                <w:szCs w:val="22"/>
              </w:rPr>
              <w:t>марта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A74B1" w:rsidRPr="004114EE">
              <w:rPr>
                <w:color w:val="000000" w:themeColor="text1"/>
                <w:sz w:val="22"/>
                <w:szCs w:val="22"/>
              </w:rPr>
              <w:t>«</w:t>
            </w:r>
            <w:r w:rsidR="00F33781" w:rsidRPr="004114EE">
              <w:rPr>
                <w:color w:val="000000" w:themeColor="text1"/>
                <w:sz w:val="22"/>
                <w:szCs w:val="22"/>
              </w:rPr>
              <w:t>2</w:t>
            </w:r>
            <w:r w:rsidR="00C00FC6">
              <w:rPr>
                <w:color w:val="000000" w:themeColor="text1"/>
                <w:sz w:val="22"/>
                <w:szCs w:val="22"/>
              </w:rPr>
              <w:t>6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783D98" w:rsidRPr="004114EE">
              <w:rPr>
                <w:color w:val="000000" w:themeColor="text1"/>
                <w:sz w:val="22"/>
                <w:szCs w:val="22"/>
              </w:rPr>
              <w:t>марта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00FC6" w:rsidRPr="00C00FC6" w:rsidRDefault="00C00FC6" w:rsidP="00C00FC6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C00F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 w:rsidRPr="00C00FC6">
              <w:rPr>
                <w:sz w:val="22"/>
                <w:szCs w:val="22"/>
              </w:rPr>
              <w:t>О единоличном исполнительном органе ООО «</w:t>
            </w:r>
            <w:proofErr w:type="spellStart"/>
            <w:r w:rsidRPr="00C00FC6">
              <w:rPr>
                <w:sz w:val="22"/>
                <w:szCs w:val="22"/>
              </w:rPr>
              <w:t>Экспобанк</w:t>
            </w:r>
            <w:proofErr w:type="spellEnd"/>
            <w:r w:rsidRPr="00C00FC6">
              <w:rPr>
                <w:sz w:val="22"/>
                <w:szCs w:val="22"/>
              </w:rPr>
              <w:t>».</w:t>
            </w:r>
          </w:p>
          <w:p w:rsidR="00C00FC6" w:rsidRPr="00C00FC6" w:rsidRDefault="00C00FC6" w:rsidP="00C00FC6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bookmarkStart w:id="0" w:name="_GoBack"/>
            <w:bookmarkEnd w:id="0"/>
            <w:r w:rsidRPr="00C00FC6">
              <w:rPr>
                <w:sz w:val="22"/>
                <w:szCs w:val="22"/>
              </w:rPr>
              <w:t>О Правлении ООО «</w:t>
            </w:r>
            <w:proofErr w:type="spellStart"/>
            <w:r w:rsidRPr="00C00FC6">
              <w:rPr>
                <w:sz w:val="22"/>
                <w:szCs w:val="22"/>
              </w:rPr>
              <w:t>Экспобанк</w:t>
            </w:r>
            <w:proofErr w:type="spellEnd"/>
            <w:r w:rsidRPr="00C00FC6">
              <w:rPr>
                <w:sz w:val="22"/>
                <w:szCs w:val="22"/>
              </w:rPr>
              <w:t>».</w:t>
            </w:r>
          </w:p>
          <w:p w:rsidR="004114EE" w:rsidRPr="004114EE" w:rsidRDefault="004114EE" w:rsidP="004114EE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783D98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783D98">
              <w:rPr>
                <w:rFonts w:eastAsia="SimSun"/>
                <w:sz w:val="22"/>
                <w:szCs w:val="22"/>
              </w:rPr>
              <w:t>я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783D98" w:rsidP="007563CB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A07285" w:rsidRDefault="00F33781" w:rsidP="00C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0FC6"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783D98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00FC6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1458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2020-03-24T15:39:00Z</dcterms:created>
  <dcterms:modified xsi:type="dcterms:W3CDTF">2020-03-24T15:39:00Z</dcterms:modified>
</cp:coreProperties>
</file>