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5C0915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2.1. </w:t>
            </w:r>
            <w:r w:rsidR="007761E4" w:rsidRPr="005C0915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 w:rsidRPr="005C0915">
              <w:rPr>
                <w:sz w:val="22"/>
                <w:szCs w:val="22"/>
              </w:rPr>
              <w:t xml:space="preserve"> по вопросам о принятии решений:</w:t>
            </w:r>
            <w:r w:rsidR="007761E4" w:rsidRPr="005C0915">
              <w:rPr>
                <w:sz w:val="22"/>
                <w:szCs w:val="22"/>
              </w:rPr>
              <w:t xml:space="preserve"> </w:t>
            </w:r>
            <w:r w:rsidR="009B0873" w:rsidRPr="005C0915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 w:rsidRPr="005C0915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 w:rsidRPr="005C0915">
              <w:rPr>
                <w:sz w:val="22"/>
                <w:szCs w:val="22"/>
              </w:rPr>
              <w:t>.</w:t>
            </w:r>
          </w:p>
          <w:p w:rsidR="00354826" w:rsidRPr="005C0915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2.2. </w:t>
            </w:r>
            <w:r w:rsidR="002F7E18" w:rsidRPr="005C0915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A2161F" w:rsidRPr="005C0915" w:rsidRDefault="00D1420A" w:rsidP="005C0915">
            <w:pPr>
              <w:jc w:val="both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  <w:r w:rsidRPr="00D1420A">
              <w:rPr>
                <w:sz w:val="22"/>
                <w:szCs w:val="22"/>
              </w:rPr>
              <w:t>.Назначение аудиторской проверки, утверждение аудиторской организации и установление размера оплаты его услуг</w:t>
            </w:r>
          </w:p>
          <w:p w:rsidR="00E26767" w:rsidRPr="005C0915" w:rsidRDefault="00E26767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2.3. </w:t>
            </w:r>
            <w:r w:rsidR="009163D7" w:rsidRPr="005C0915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 w:rsidRPr="005C0915">
              <w:rPr>
                <w:sz w:val="22"/>
                <w:szCs w:val="22"/>
              </w:rPr>
              <w:t>няты соответствующие решения: «</w:t>
            </w:r>
            <w:r w:rsidR="00D1420A">
              <w:rPr>
                <w:sz w:val="22"/>
                <w:szCs w:val="22"/>
              </w:rPr>
              <w:t>2</w:t>
            </w:r>
            <w:r w:rsidR="005329E6" w:rsidRPr="005329E6">
              <w:rPr>
                <w:sz w:val="22"/>
                <w:szCs w:val="22"/>
              </w:rPr>
              <w:t>6</w:t>
            </w:r>
            <w:r w:rsidR="009163D7" w:rsidRPr="005C0915">
              <w:rPr>
                <w:sz w:val="22"/>
                <w:szCs w:val="22"/>
              </w:rPr>
              <w:t xml:space="preserve">» </w:t>
            </w:r>
            <w:r w:rsidR="005329E6">
              <w:rPr>
                <w:sz w:val="22"/>
                <w:szCs w:val="22"/>
              </w:rPr>
              <w:t>апреля</w:t>
            </w:r>
            <w:r w:rsidR="004C174D" w:rsidRPr="005C0915">
              <w:rPr>
                <w:sz w:val="22"/>
                <w:szCs w:val="22"/>
              </w:rPr>
              <w:t xml:space="preserve"> </w:t>
            </w:r>
            <w:r w:rsidR="009163D7" w:rsidRPr="005C0915">
              <w:rPr>
                <w:sz w:val="22"/>
                <w:szCs w:val="22"/>
              </w:rPr>
              <w:t>201</w:t>
            </w:r>
            <w:r w:rsidR="005C0915" w:rsidRPr="005C0915">
              <w:rPr>
                <w:sz w:val="22"/>
                <w:szCs w:val="22"/>
              </w:rPr>
              <w:t>8</w:t>
            </w:r>
            <w:r w:rsidR="009163D7" w:rsidRPr="005C0915">
              <w:rPr>
                <w:sz w:val="22"/>
                <w:szCs w:val="22"/>
              </w:rPr>
              <w:t xml:space="preserve"> г.</w:t>
            </w:r>
          </w:p>
          <w:p w:rsidR="009163D7" w:rsidRPr="005329E6" w:rsidRDefault="009163D7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5329E6">
              <w:rPr>
                <w:sz w:val="22"/>
                <w:szCs w:val="22"/>
              </w:rPr>
              <w:t>2.4. Дата составления и номер протокола засед</w:t>
            </w:r>
            <w:bookmarkStart w:id="0" w:name="_GoBack"/>
            <w:bookmarkEnd w:id="0"/>
            <w:r w:rsidRPr="005329E6">
              <w:rPr>
                <w:sz w:val="22"/>
                <w:szCs w:val="22"/>
              </w:rPr>
              <w:t xml:space="preserve">ания совета директоров (наблюдательного совета)  эмитента: Протокол № </w:t>
            </w:r>
            <w:r w:rsidR="00A2161F" w:rsidRPr="005329E6">
              <w:rPr>
                <w:sz w:val="22"/>
                <w:szCs w:val="22"/>
              </w:rPr>
              <w:t>1</w:t>
            </w:r>
            <w:r w:rsidR="00D1420A">
              <w:rPr>
                <w:sz w:val="22"/>
                <w:szCs w:val="22"/>
              </w:rPr>
              <w:t>4</w:t>
            </w:r>
            <w:r w:rsidR="00A2161F" w:rsidRPr="005329E6">
              <w:rPr>
                <w:sz w:val="22"/>
                <w:szCs w:val="22"/>
              </w:rPr>
              <w:t xml:space="preserve"> </w:t>
            </w:r>
            <w:r w:rsidRPr="005329E6">
              <w:rPr>
                <w:sz w:val="22"/>
                <w:szCs w:val="22"/>
              </w:rPr>
              <w:t>от «</w:t>
            </w:r>
            <w:r w:rsidR="00D1420A">
              <w:rPr>
                <w:sz w:val="22"/>
                <w:szCs w:val="22"/>
              </w:rPr>
              <w:t>2</w:t>
            </w:r>
            <w:r w:rsidR="005329E6" w:rsidRPr="005329E6">
              <w:rPr>
                <w:sz w:val="22"/>
                <w:szCs w:val="22"/>
              </w:rPr>
              <w:t>6</w:t>
            </w:r>
            <w:r w:rsidRPr="005329E6">
              <w:rPr>
                <w:sz w:val="22"/>
                <w:szCs w:val="22"/>
              </w:rPr>
              <w:t>»</w:t>
            </w:r>
            <w:r w:rsidR="0074543E" w:rsidRPr="005329E6">
              <w:rPr>
                <w:sz w:val="22"/>
                <w:szCs w:val="22"/>
              </w:rPr>
              <w:t xml:space="preserve"> </w:t>
            </w:r>
            <w:r w:rsidR="005329E6" w:rsidRPr="005329E6">
              <w:rPr>
                <w:sz w:val="22"/>
                <w:szCs w:val="22"/>
              </w:rPr>
              <w:t>апреля</w:t>
            </w:r>
            <w:r w:rsidR="00F10914" w:rsidRPr="005329E6">
              <w:rPr>
                <w:sz w:val="22"/>
                <w:szCs w:val="22"/>
              </w:rPr>
              <w:t xml:space="preserve"> </w:t>
            </w:r>
            <w:r w:rsidRPr="005329E6">
              <w:rPr>
                <w:sz w:val="22"/>
                <w:szCs w:val="22"/>
              </w:rPr>
              <w:t>201</w:t>
            </w:r>
            <w:r w:rsidR="00652F22" w:rsidRPr="005329E6">
              <w:rPr>
                <w:sz w:val="22"/>
                <w:szCs w:val="22"/>
              </w:rPr>
              <w:t>8</w:t>
            </w:r>
            <w:r w:rsidRPr="005329E6">
              <w:rPr>
                <w:sz w:val="22"/>
                <w:szCs w:val="22"/>
              </w:rPr>
              <w:t xml:space="preserve"> г. </w:t>
            </w:r>
          </w:p>
          <w:p w:rsidR="002F7E18" w:rsidRPr="005C0915" w:rsidRDefault="002F7E18" w:rsidP="002F7E18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5C0915">
        <w:trPr>
          <w:trHeight w:val="369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4C174D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D1420A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D1420A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1420A">
              <w:rPr>
                <w:rFonts w:eastAsia="SimSun"/>
                <w:sz w:val="22"/>
                <w:szCs w:val="22"/>
              </w:rPr>
              <w:t>я</w:t>
            </w:r>
            <w:r w:rsidR="00AE117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D1420A" w:rsidP="00856AA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A16EB" w:rsidRDefault="00D1420A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29E6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329E6" w:rsidRDefault="005329E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52F2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52F22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39" w:rsidRDefault="007B1339">
      <w:r>
        <w:separator/>
      </w:r>
    </w:p>
  </w:endnote>
  <w:endnote w:type="continuationSeparator" w:id="0">
    <w:p w:rsidR="007B1339" w:rsidRDefault="007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420A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39" w:rsidRDefault="007B1339">
      <w:r>
        <w:separator/>
      </w:r>
    </w:p>
  </w:footnote>
  <w:footnote w:type="continuationSeparator" w:id="0">
    <w:p w:rsidR="007B1339" w:rsidRDefault="007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6803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6361E"/>
    <w:rsid w:val="00364C6B"/>
    <w:rsid w:val="003844DA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18D6"/>
    <w:rsid w:val="00491E43"/>
    <w:rsid w:val="004949F8"/>
    <w:rsid w:val="00496C9D"/>
    <w:rsid w:val="004A1CB8"/>
    <w:rsid w:val="004A5FBB"/>
    <w:rsid w:val="004C174D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29E6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55B0"/>
    <w:rsid w:val="00596D2E"/>
    <w:rsid w:val="005A2BF1"/>
    <w:rsid w:val="005C0915"/>
    <w:rsid w:val="005C107B"/>
    <w:rsid w:val="005C52F3"/>
    <w:rsid w:val="005C699F"/>
    <w:rsid w:val="005D093B"/>
    <w:rsid w:val="005D14A4"/>
    <w:rsid w:val="005D7039"/>
    <w:rsid w:val="0060018A"/>
    <w:rsid w:val="00602864"/>
    <w:rsid w:val="0061382A"/>
    <w:rsid w:val="00614798"/>
    <w:rsid w:val="006157E4"/>
    <w:rsid w:val="00621021"/>
    <w:rsid w:val="00623622"/>
    <w:rsid w:val="00630D44"/>
    <w:rsid w:val="00631551"/>
    <w:rsid w:val="00635033"/>
    <w:rsid w:val="0063794D"/>
    <w:rsid w:val="00641B06"/>
    <w:rsid w:val="0064237B"/>
    <w:rsid w:val="00652F2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785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AAE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5DE5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161F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117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16EB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20A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2F71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DB9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628A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1618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2018-04-26T06:36:00Z</dcterms:created>
  <dcterms:modified xsi:type="dcterms:W3CDTF">2018-04-26T06:36:00Z</dcterms:modified>
</cp:coreProperties>
</file>