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DB6A12" w:rsidRDefault="00B35708" w:rsidP="00B35708">
      <w:pPr>
        <w:jc w:val="center"/>
        <w:rPr>
          <w:b/>
          <w:sz w:val="22"/>
          <w:szCs w:val="22"/>
        </w:rPr>
      </w:pPr>
      <w:r w:rsidRPr="00DB6A12">
        <w:rPr>
          <w:b/>
          <w:sz w:val="22"/>
          <w:szCs w:val="22"/>
        </w:rPr>
        <w:t>«</w:t>
      </w:r>
      <w:r w:rsidR="00E62759" w:rsidRPr="00E62759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DB6A12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8C31B7" w:rsidP="007F62F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</w:t>
            </w:r>
            <w:r w:rsidR="00DD2E8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F62FB">
              <w:rPr>
                <w:b/>
                <w:color w:val="000000"/>
                <w:sz w:val="22"/>
                <w:szCs w:val="22"/>
              </w:rPr>
              <w:t>мая</w:t>
            </w:r>
            <w:r w:rsidR="00DD2E8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C4AB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FF6390">
              <w:rPr>
                <w:b/>
                <w:color w:val="000000"/>
                <w:sz w:val="22"/>
                <w:szCs w:val="22"/>
              </w:rPr>
              <w:t>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E62759" w:rsidRPr="00506C7C" w:rsidTr="005B55EB">
        <w:trPr>
          <w:trHeight w:val="381"/>
        </w:trPr>
        <w:tc>
          <w:tcPr>
            <w:tcW w:w="9951" w:type="dxa"/>
          </w:tcPr>
          <w:p w:rsidR="00E62759" w:rsidRPr="00FF6390" w:rsidRDefault="00E62759" w:rsidP="0014042B">
            <w:pPr>
              <w:ind w:right="57"/>
              <w:jc w:val="both"/>
              <w:rPr>
                <w:sz w:val="22"/>
                <w:szCs w:val="22"/>
              </w:rPr>
            </w:pPr>
            <w:r w:rsidRPr="00FF6390">
              <w:rPr>
                <w:sz w:val="22"/>
                <w:szCs w:val="22"/>
              </w:rPr>
              <w:t xml:space="preserve">2.1. Кворум заседания совета директоров (наблюдательного совета) эмитента и результаты голосования по вопросам о принятии решений: Кворум для проведения заседания Совета директоров в </w:t>
            </w:r>
            <w:proofErr w:type="gramStart"/>
            <w:r w:rsidRPr="00FF6390">
              <w:rPr>
                <w:sz w:val="22"/>
                <w:szCs w:val="22"/>
              </w:rPr>
              <w:t>соответствии</w:t>
            </w:r>
            <w:proofErr w:type="gramEnd"/>
            <w:r w:rsidRPr="00FF6390">
              <w:rPr>
                <w:sz w:val="22"/>
                <w:szCs w:val="22"/>
              </w:rPr>
              <w:t xml:space="preserve"> с Уставом эмитента имеется, решения приняты единогласно.</w:t>
            </w:r>
          </w:p>
          <w:p w:rsidR="00E62759" w:rsidRPr="00DD2E8E" w:rsidRDefault="00E62759" w:rsidP="0014042B">
            <w:pPr>
              <w:ind w:right="57"/>
              <w:jc w:val="both"/>
              <w:rPr>
                <w:sz w:val="22"/>
                <w:szCs w:val="22"/>
              </w:rPr>
            </w:pPr>
            <w:r w:rsidRPr="00DD2E8E">
              <w:rPr>
                <w:sz w:val="22"/>
                <w:szCs w:val="22"/>
              </w:rPr>
              <w:t>2.2. Содержание решений, принятых советом директоров (наблюдательным советом) эмитента:</w:t>
            </w:r>
          </w:p>
          <w:p w:rsidR="00B11DF3" w:rsidRDefault="00B11DF3" w:rsidP="000E53A0">
            <w:pPr>
              <w:ind w:left="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8C31B7" w:rsidRPr="008C31B7">
              <w:rPr>
                <w:sz w:val="22"/>
                <w:szCs w:val="22"/>
              </w:rPr>
              <w:t>Утвердить и ввести в действие Стратегию управления рисками и капиталом в новой редакции в соответствии с Приложением 3.</w:t>
            </w:r>
          </w:p>
          <w:p w:rsidR="00E62759" w:rsidRPr="00FF6390" w:rsidRDefault="00E62759" w:rsidP="000E53A0">
            <w:pPr>
              <w:ind w:left="38"/>
              <w:jc w:val="both"/>
              <w:rPr>
                <w:sz w:val="22"/>
                <w:szCs w:val="22"/>
              </w:rPr>
            </w:pPr>
            <w:r w:rsidRPr="00FF6390">
              <w:rPr>
                <w:sz w:val="22"/>
                <w:szCs w:val="22"/>
              </w:rPr>
              <w:t>2.3. Дата проведения заседания совета директоров (наблюдательного совета) эмитента, на котором приняты соответствующие решения: «</w:t>
            </w:r>
            <w:r w:rsidR="008C31B7">
              <w:rPr>
                <w:sz w:val="22"/>
                <w:szCs w:val="22"/>
              </w:rPr>
              <w:t>22</w:t>
            </w:r>
            <w:r w:rsidRPr="00FF6390">
              <w:rPr>
                <w:sz w:val="22"/>
                <w:szCs w:val="22"/>
              </w:rPr>
              <w:t xml:space="preserve">» </w:t>
            </w:r>
            <w:r w:rsidR="007F62FB">
              <w:rPr>
                <w:sz w:val="22"/>
                <w:szCs w:val="22"/>
              </w:rPr>
              <w:t>мая</w:t>
            </w:r>
            <w:bookmarkStart w:id="0" w:name="_GoBack"/>
            <w:bookmarkEnd w:id="0"/>
            <w:r w:rsidRPr="00FF6390">
              <w:rPr>
                <w:sz w:val="22"/>
                <w:szCs w:val="22"/>
              </w:rPr>
              <w:t xml:space="preserve">  20</w:t>
            </w:r>
            <w:r w:rsidR="00FF6390" w:rsidRPr="00FF6390">
              <w:rPr>
                <w:sz w:val="22"/>
                <w:szCs w:val="22"/>
              </w:rPr>
              <w:t>20</w:t>
            </w:r>
            <w:r w:rsidRPr="00FF6390">
              <w:rPr>
                <w:sz w:val="22"/>
                <w:szCs w:val="22"/>
              </w:rPr>
              <w:t xml:space="preserve"> г.</w:t>
            </w:r>
          </w:p>
          <w:p w:rsidR="00E62759" w:rsidRPr="00FF6390" w:rsidRDefault="00E62759" w:rsidP="0014042B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FF6390">
              <w:rPr>
                <w:color w:val="000000" w:themeColor="text1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 эмитента: Протокол № </w:t>
            </w:r>
            <w:r w:rsidR="008C31B7">
              <w:rPr>
                <w:color w:val="000000" w:themeColor="text1"/>
                <w:sz w:val="22"/>
                <w:szCs w:val="22"/>
              </w:rPr>
              <w:t>16</w:t>
            </w:r>
            <w:r w:rsidR="00F01BCF" w:rsidRPr="00FF639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6390">
              <w:rPr>
                <w:color w:val="000000" w:themeColor="text1"/>
                <w:sz w:val="22"/>
                <w:szCs w:val="22"/>
              </w:rPr>
              <w:t>от «</w:t>
            </w:r>
            <w:r w:rsidR="008C31B7">
              <w:rPr>
                <w:color w:val="000000" w:themeColor="text1"/>
                <w:sz w:val="22"/>
                <w:szCs w:val="22"/>
              </w:rPr>
              <w:t>22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»   </w:t>
            </w:r>
            <w:r w:rsidR="007F62FB">
              <w:rPr>
                <w:color w:val="000000" w:themeColor="text1"/>
                <w:sz w:val="22"/>
                <w:szCs w:val="22"/>
              </w:rPr>
              <w:t>мая</w:t>
            </w:r>
            <w:r w:rsidR="00DD2E8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   20</w:t>
            </w:r>
            <w:r w:rsidR="00FF6390" w:rsidRPr="00FF6390">
              <w:rPr>
                <w:color w:val="000000" w:themeColor="text1"/>
                <w:sz w:val="22"/>
                <w:szCs w:val="22"/>
              </w:rPr>
              <w:t>20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 г. </w:t>
            </w:r>
          </w:p>
          <w:p w:rsidR="00E62759" w:rsidRPr="005C0915" w:rsidRDefault="00E62759" w:rsidP="0014042B">
            <w:pPr>
              <w:ind w:right="57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550D54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550D54">
              <w:rPr>
                <w:rFonts w:eastAsia="SimSun"/>
                <w:sz w:val="22"/>
                <w:szCs w:val="22"/>
              </w:rPr>
              <w:t>ь</w:t>
            </w:r>
            <w:r w:rsidR="00177301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842CD9" w:rsidRDefault="00550D54" w:rsidP="00842CD9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</w:t>
            </w:r>
            <w:r w:rsidR="008F5DF8">
              <w:rPr>
                <w:rFonts w:eastAsia="SimSun"/>
                <w:sz w:val="22"/>
                <w:szCs w:val="22"/>
              </w:rPr>
              <w:t xml:space="preserve"> </w:t>
            </w:r>
            <w:r>
              <w:rPr>
                <w:rFonts w:eastAsia="SimSun"/>
                <w:sz w:val="22"/>
                <w:szCs w:val="22"/>
              </w:rPr>
              <w:t>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50D54" w:rsidRDefault="007F62FB" w:rsidP="000E5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7F62FB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F639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F62FB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62FA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E53A0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191B"/>
    <w:rsid w:val="00153C6A"/>
    <w:rsid w:val="0015430B"/>
    <w:rsid w:val="00155C04"/>
    <w:rsid w:val="00160C66"/>
    <w:rsid w:val="001626E0"/>
    <w:rsid w:val="00163614"/>
    <w:rsid w:val="00163BDB"/>
    <w:rsid w:val="0017152F"/>
    <w:rsid w:val="0017154C"/>
    <w:rsid w:val="001717C6"/>
    <w:rsid w:val="0017201E"/>
    <w:rsid w:val="0017261B"/>
    <w:rsid w:val="00177301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F42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59F2"/>
    <w:rsid w:val="003474E6"/>
    <w:rsid w:val="00354826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C4D4D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850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0D54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3E11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3E25"/>
    <w:rsid w:val="006A74B1"/>
    <w:rsid w:val="006B1926"/>
    <w:rsid w:val="006B49BD"/>
    <w:rsid w:val="006B7870"/>
    <w:rsid w:val="006C18CC"/>
    <w:rsid w:val="006C3863"/>
    <w:rsid w:val="006C5A25"/>
    <w:rsid w:val="006C7286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2AE3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7F62FB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2CD9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31B7"/>
    <w:rsid w:val="008C7253"/>
    <w:rsid w:val="008D4BB1"/>
    <w:rsid w:val="008E1428"/>
    <w:rsid w:val="008E36DB"/>
    <w:rsid w:val="008E3F67"/>
    <w:rsid w:val="008E5ED5"/>
    <w:rsid w:val="008F5DF8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67C39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C4AB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1DF3"/>
    <w:rsid w:val="00B1342F"/>
    <w:rsid w:val="00B13EB3"/>
    <w:rsid w:val="00B1605B"/>
    <w:rsid w:val="00B200A9"/>
    <w:rsid w:val="00B20E0A"/>
    <w:rsid w:val="00B31A15"/>
    <w:rsid w:val="00B34F6C"/>
    <w:rsid w:val="00B34FEA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924F5"/>
    <w:rsid w:val="00B92B67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BF6B7D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B6A12"/>
    <w:rsid w:val="00DC0412"/>
    <w:rsid w:val="00DC05BD"/>
    <w:rsid w:val="00DC08C4"/>
    <w:rsid w:val="00DC0BE1"/>
    <w:rsid w:val="00DC17CC"/>
    <w:rsid w:val="00DC24F8"/>
    <w:rsid w:val="00DD0C30"/>
    <w:rsid w:val="00DD2E8E"/>
    <w:rsid w:val="00DD50DE"/>
    <w:rsid w:val="00DD61A7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781D"/>
    <w:rsid w:val="00E22E55"/>
    <w:rsid w:val="00E231AB"/>
    <w:rsid w:val="00E2772E"/>
    <w:rsid w:val="00E32637"/>
    <w:rsid w:val="00E32B42"/>
    <w:rsid w:val="00E41715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759"/>
    <w:rsid w:val="00E62D41"/>
    <w:rsid w:val="00E632AB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1BCF"/>
    <w:rsid w:val="00F07627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77C87"/>
    <w:rsid w:val="00F90E52"/>
    <w:rsid w:val="00F9104F"/>
    <w:rsid w:val="00F9764C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1703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3</cp:revision>
  <cp:lastPrinted>2013-07-11T11:02:00Z</cp:lastPrinted>
  <dcterms:created xsi:type="dcterms:W3CDTF">2020-05-22T11:17:00Z</dcterms:created>
  <dcterms:modified xsi:type="dcterms:W3CDTF">2020-05-22T11:43:00Z</dcterms:modified>
</cp:coreProperties>
</file>