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511D58">
        <w:rPr>
          <w:b/>
          <w:sz w:val="22"/>
          <w:szCs w:val="22"/>
        </w:rPr>
        <w:t>О появлен</w:t>
      </w:r>
      <w:proofErr w:type="gramStart"/>
      <w:r w:rsidR="00511D58" w:rsidRPr="00511D58">
        <w:rPr>
          <w:b/>
          <w:sz w:val="22"/>
          <w:szCs w:val="22"/>
        </w:rPr>
        <w:t>ии у э</w:t>
      </w:r>
      <w:proofErr w:type="gramEnd"/>
      <w:r w:rsidR="00511D58" w:rsidRPr="00511D58">
        <w:rPr>
          <w:b/>
          <w:sz w:val="22"/>
          <w:szCs w:val="22"/>
        </w:rPr>
        <w:t>митента подконтрольной ему организации, имеющей для него существенное значение, а также о прекращении оснований контроля над такой организацией</w:t>
      </w:r>
      <w:r w:rsidRPr="00511D58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F7E18" w:rsidRPr="00511D58" w:rsidRDefault="00511D58" w:rsidP="004E1CEB">
            <w:pPr>
              <w:rPr>
                <w:sz w:val="22"/>
                <w:szCs w:val="22"/>
                <w:shd w:val="clear" w:color="auto" w:fill="FFFF80"/>
              </w:rPr>
            </w:pPr>
            <w:r w:rsidRPr="00511D58">
              <w:rPr>
                <w:sz w:val="22"/>
                <w:szCs w:val="22"/>
              </w:rPr>
              <w:t xml:space="preserve">2.1.Полное фирменное наименование, место нахождения, ИНН (если применимо), ОГРН (если применимо)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 xml:space="preserve">, в отношении которой у эмитента прекратились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основания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 - </w:t>
            </w:r>
            <w:proofErr w:type="spellStart"/>
            <w:r w:rsidRPr="00B53D2F">
              <w:rPr>
                <w:sz w:val="22"/>
                <w:szCs w:val="22"/>
              </w:rPr>
              <w:t>Expobank</w:t>
            </w:r>
            <w:proofErr w:type="spellEnd"/>
            <w:r w:rsidRPr="00B53D2F">
              <w:rPr>
                <w:sz w:val="22"/>
                <w:szCs w:val="22"/>
              </w:rPr>
              <w:t xml:space="preserve"> CZ </w:t>
            </w:r>
            <w:proofErr w:type="spellStart"/>
            <w:r w:rsidRPr="00B53D2F">
              <w:rPr>
                <w:sz w:val="22"/>
                <w:szCs w:val="22"/>
              </w:rPr>
              <w:t>a.s</w:t>
            </w:r>
            <w:proofErr w:type="spellEnd"/>
            <w:r w:rsidRPr="00B53D2F">
              <w:rPr>
                <w:sz w:val="22"/>
                <w:szCs w:val="22"/>
              </w:rPr>
              <w:t>. (</w:t>
            </w:r>
            <w:proofErr w:type="spellStart"/>
            <w:r w:rsidRPr="00B53D2F">
              <w:rPr>
                <w:sz w:val="22"/>
                <w:szCs w:val="22"/>
              </w:rPr>
              <w:t>Экспобанк</w:t>
            </w:r>
            <w:proofErr w:type="spellEnd"/>
            <w:r w:rsidRPr="00B53D2F">
              <w:rPr>
                <w:sz w:val="22"/>
                <w:szCs w:val="22"/>
              </w:rPr>
              <w:t xml:space="preserve"> ЦЗ </w:t>
            </w:r>
            <w:proofErr w:type="spellStart"/>
            <w:r w:rsidRPr="00B53D2F">
              <w:rPr>
                <w:sz w:val="22"/>
                <w:szCs w:val="22"/>
              </w:rPr>
              <w:t>а.с</w:t>
            </w:r>
            <w:proofErr w:type="spellEnd"/>
            <w:r w:rsidRPr="00B53D2F">
              <w:rPr>
                <w:sz w:val="22"/>
                <w:szCs w:val="22"/>
              </w:rPr>
              <w:t xml:space="preserve">.); </w:t>
            </w:r>
            <w:r w:rsidRPr="00B53D2F">
              <w:rPr>
                <w:sz w:val="22"/>
                <w:szCs w:val="22"/>
              </w:rPr>
              <w:br/>
              <w:t xml:space="preserve">место нахождения: Прага 5, ул. </w:t>
            </w:r>
            <w:proofErr w:type="spellStart"/>
            <w:r w:rsidRPr="00B53D2F">
              <w:rPr>
                <w:sz w:val="22"/>
                <w:szCs w:val="22"/>
              </w:rPr>
              <w:t>Витезна</w:t>
            </w:r>
            <w:proofErr w:type="spellEnd"/>
            <w:r w:rsidRPr="00B53D2F">
              <w:rPr>
                <w:sz w:val="22"/>
                <w:szCs w:val="22"/>
              </w:rPr>
              <w:t xml:space="preserve">, 126/1, почтовый индекс 150 00 </w:t>
            </w:r>
            <w:r w:rsidRPr="00B53D2F">
              <w:rPr>
                <w:sz w:val="22"/>
                <w:szCs w:val="22"/>
              </w:rPr>
              <w:br/>
              <w:t xml:space="preserve">ИНН: не применимо </w:t>
            </w:r>
            <w:r w:rsidRPr="00B53D2F">
              <w:rPr>
                <w:sz w:val="22"/>
                <w:szCs w:val="22"/>
              </w:rPr>
              <w:br/>
              <w:t>ОГРН: не применимо.</w:t>
            </w:r>
            <w:r w:rsidRPr="00B53D2F">
              <w:rPr>
                <w:sz w:val="22"/>
                <w:szCs w:val="22"/>
              </w:rPr>
              <w:br/>
              <w:t xml:space="preserve">2.2. Вид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, под которым находилась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организация</w:t>
            </w:r>
            <w:r w:rsidRPr="00B53D2F">
              <w:rPr>
                <w:sz w:val="22"/>
                <w:szCs w:val="22"/>
              </w:rPr>
              <w:t xml:space="preserve">, в отношении которой у эмитента прекратились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основания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 (прямой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контроль</w:t>
            </w:r>
            <w:r w:rsidRPr="00B53D2F">
              <w:rPr>
                <w:sz w:val="22"/>
                <w:szCs w:val="22"/>
              </w:rPr>
              <w:t xml:space="preserve">, косвенный контроль) - прямой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контроль</w:t>
            </w:r>
            <w:r w:rsidRPr="00B53D2F">
              <w:rPr>
                <w:sz w:val="22"/>
                <w:szCs w:val="22"/>
              </w:rPr>
              <w:t xml:space="preserve">; </w:t>
            </w:r>
            <w:r w:rsidRPr="00B53D2F">
              <w:rPr>
                <w:sz w:val="22"/>
                <w:szCs w:val="22"/>
              </w:rPr>
              <w:br/>
              <w:t xml:space="preserve">2.3. </w:t>
            </w:r>
            <w:proofErr w:type="gramStart"/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Основание</w:t>
            </w:r>
            <w:r w:rsidRPr="00B53D2F">
              <w:rPr>
                <w:sz w:val="22"/>
                <w:szCs w:val="22"/>
              </w:rPr>
              <w:t xml:space="preserve">, в силу которого эмитент осуществлял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контроль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над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организацией</w:t>
            </w:r>
            <w:r w:rsidRPr="00B53D2F">
              <w:rPr>
                <w:sz w:val="22"/>
                <w:szCs w:val="22"/>
              </w:rPr>
              <w:t xml:space="preserve">, в отношении которой у него прекратились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основания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 (участие в подконтрольной эмитенту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 xml:space="preserve">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подконтрольной эмитенту организации) - участие в подконтрольной эмитенту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>;</w:t>
            </w:r>
            <w:proofErr w:type="gramEnd"/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sz w:val="22"/>
                <w:szCs w:val="22"/>
              </w:rPr>
              <w:br/>
              <w:t xml:space="preserve">2.4. </w:t>
            </w:r>
            <w:proofErr w:type="gramStart"/>
            <w:r w:rsidRPr="00B53D2F">
              <w:rPr>
                <w:sz w:val="22"/>
                <w:szCs w:val="22"/>
              </w:rPr>
              <w:t xml:space="preserve">Признак осуществления эмитентом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над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организацией</w:t>
            </w:r>
            <w:r w:rsidRPr="00B53D2F">
              <w:rPr>
                <w:sz w:val="22"/>
                <w:szCs w:val="22"/>
              </w:rPr>
              <w:t xml:space="preserve">, в отношении которой у него прекратились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основания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 (право распоряжаться более 50 процентами голосов в высшем органе управления подконтрольной эмитенту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 xml:space="preserve">, право назначать (избирать) единоличный исполнительный орган подконтрольной эмитенту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>, право назначать (избирать) более 50 процентов состава коллегиального органа управления подконтрольной эмитенту организации) - право распоряжаться более 50 процентов голосов в высшем органе управления подконтрольной</w:t>
            </w:r>
            <w:proofErr w:type="gramEnd"/>
            <w:r w:rsidRPr="00B53D2F">
              <w:rPr>
                <w:sz w:val="22"/>
                <w:szCs w:val="22"/>
              </w:rPr>
              <w:t xml:space="preserve"> эмитенту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 xml:space="preserve">; </w:t>
            </w:r>
            <w:r w:rsidRPr="00B53D2F">
              <w:rPr>
                <w:sz w:val="22"/>
                <w:szCs w:val="22"/>
              </w:rPr>
              <w:br/>
              <w:t xml:space="preserve">2.5.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Основание</w:t>
            </w:r>
            <w:r w:rsidRPr="00B53D2F">
              <w:rPr>
                <w:sz w:val="22"/>
                <w:szCs w:val="22"/>
              </w:rPr>
              <w:t xml:space="preserve"> для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прекращения</w:t>
            </w:r>
            <w:r w:rsidRPr="00B53D2F">
              <w:rPr>
                <w:sz w:val="22"/>
                <w:szCs w:val="22"/>
              </w:rPr>
              <w:t xml:space="preserve"> у эмитента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над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организацией</w:t>
            </w:r>
            <w:r w:rsidRPr="00B53D2F">
              <w:rPr>
                <w:sz w:val="22"/>
                <w:szCs w:val="22"/>
              </w:rPr>
              <w:t>, имевшей для него существенное значение (прекращение (снижение</w:t>
            </w:r>
            <w:bookmarkStart w:id="0" w:name="_GoBack"/>
            <w:bookmarkEnd w:id="0"/>
            <w:r w:rsidRPr="00B53D2F">
              <w:rPr>
                <w:sz w:val="22"/>
                <w:szCs w:val="22"/>
              </w:rPr>
              <w:t xml:space="preserve"> доли) участия в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 xml:space="preserve">, находившейся под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контролем</w:t>
            </w:r>
            <w:r w:rsidRPr="00B53D2F">
              <w:rPr>
                <w:sz w:val="22"/>
                <w:szCs w:val="22"/>
              </w:rPr>
              <w:t xml:space="preserve"> эмитента; расторжение или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прекращение</w:t>
            </w:r>
            <w:r w:rsidRPr="00B53D2F">
              <w:rPr>
                <w:sz w:val="22"/>
                <w:szCs w:val="22"/>
              </w:rPr>
              <w:t xml:space="preserve"> по иным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основаниям</w:t>
            </w:r>
            <w:r w:rsidRPr="00B53D2F">
              <w:rPr>
                <w:sz w:val="22"/>
                <w:szCs w:val="22"/>
              </w:rPr>
              <w:t xml:space="preserve">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B53D2F">
              <w:rPr>
                <w:sz w:val="22"/>
                <w:szCs w:val="22"/>
              </w:rPr>
              <w:t xml:space="preserve">, находившейся под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контролем</w:t>
            </w:r>
            <w:r w:rsidRPr="00B53D2F">
              <w:rPr>
                <w:sz w:val="22"/>
                <w:szCs w:val="22"/>
              </w:rPr>
              <w:t xml:space="preserve"> эмитента) </w:t>
            </w:r>
            <w:r w:rsidR="004E1CEB" w:rsidRPr="004E1CEB">
              <w:rPr>
                <w:sz w:val="22"/>
                <w:szCs w:val="22"/>
              </w:rPr>
              <w:t>–</w:t>
            </w:r>
            <w:r w:rsidRPr="004E1CEB">
              <w:rPr>
                <w:sz w:val="22"/>
                <w:szCs w:val="22"/>
              </w:rPr>
              <w:t xml:space="preserve"> </w:t>
            </w:r>
            <w:r w:rsidR="004E1CEB" w:rsidRPr="004E1CEB">
              <w:rPr>
                <w:rStyle w:val="hl1"/>
                <w:sz w:val="22"/>
                <w:szCs w:val="22"/>
                <w:shd w:val="clear" w:color="auto" w:fill="auto"/>
              </w:rPr>
              <w:t xml:space="preserve">снижение доли </w:t>
            </w:r>
            <w:r w:rsidRPr="004E1CEB">
              <w:rPr>
                <w:sz w:val="22"/>
                <w:szCs w:val="22"/>
              </w:rPr>
              <w:t xml:space="preserve"> участия в </w:t>
            </w:r>
            <w:r w:rsidRPr="004E1CEB">
              <w:rPr>
                <w:rStyle w:val="hl1"/>
                <w:sz w:val="22"/>
                <w:szCs w:val="22"/>
                <w:shd w:val="clear" w:color="auto" w:fill="auto"/>
              </w:rPr>
              <w:t>организации</w:t>
            </w:r>
            <w:r w:rsidRPr="004E1CEB">
              <w:rPr>
                <w:sz w:val="22"/>
                <w:szCs w:val="22"/>
              </w:rPr>
              <w:t xml:space="preserve">, находившейся под </w:t>
            </w:r>
            <w:r w:rsidRPr="004E1CEB">
              <w:rPr>
                <w:rStyle w:val="hl1"/>
                <w:sz w:val="22"/>
                <w:szCs w:val="22"/>
                <w:shd w:val="clear" w:color="auto" w:fill="auto"/>
              </w:rPr>
              <w:t>контролем</w:t>
            </w:r>
            <w:r w:rsidRPr="004E1CEB">
              <w:rPr>
                <w:sz w:val="22"/>
                <w:szCs w:val="22"/>
              </w:rPr>
              <w:t xml:space="preserve"> эмитента; </w:t>
            </w:r>
            <w:r w:rsidRPr="004E1CEB">
              <w:rPr>
                <w:sz w:val="22"/>
                <w:szCs w:val="22"/>
              </w:rPr>
              <w:br/>
            </w:r>
            <w:r w:rsidRPr="00B53D2F">
              <w:rPr>
                <w:sz w:val="22"/>
                <w:szCs w:val="22"/>
              </w:rPr>
              <w:t xml:space="preserve">2.6. Дата наступления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основания</w:t>
            </w:r>
            <w:r w:rsidRPr="00B53D2F">
              <w:rPr>
                <w:sz w:val="22"/>
                <w:szCs w:val="22"/>
              </w:rPr>
              <w:t xml:space="preserve"> для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прекращения</w:t>
            </w:r>
            <w:r w:rsidRPr="00B53D2F">
              <w:rPr>
                <w:sz w:val="22"/>
                <w:szCs w:val="22"/>
              </w:rPr>
              <w:t xml:space="preserve"> у эмитента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контроля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над</w:t>
            </w:r>
            <w:r w:rsidRPr="00B53D2F">
              <w:rPr>
                <w:sz w:val="22"/>
                <w:szCs w:val="22"/>
              </w:rPr>
              <w:t xml:space="preserve"> </w:t>
            </w:r>
            <w:r w:rsidRPr="00B53D2F">
              <w:rPr>
                <w:rStyle w:val="hl1"/>
                <w:sz w:val="22"/>
                <w:szCs w:val="22"/>
                <w:shd w:val="clear" w:color="auto" w:fill="auto"/>
              </w:rPr>
              <w:t>организацией</w:t>
            </w:r>
            <w:r w:rsidRPr="00B53D2F">
              <w:rPr>
                <w:sz w:val="22"/>
                <w:szCs w:val="22"/>
              </w:rPr>
              <w:t>, имевшей для него существенное значение – 12  декабря 2014 года.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C7CEA" w:rsidRPr="00511D5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BC7CEA">
            <w:pPr>
              <w:jc w:val="center"/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11D58" w:rsidP="00BC7CEA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11D58" w:rsidP="00702427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декабря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4A7C1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4A7C1C" w:rsidRPr="00511D5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0A" w:rsidRDefault="00F37A0A">
      <w:r>
        <w:separator/>
      </w:r>
    </w:p>
  </w:endnote>
  <w:endnote w:type="continuationSeparator" w:id="0">
    <w:p w:rsidR="00F37A0A" w:rsidRDefault="00F3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1CE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0A" w:rsidRDefault="00F37A0A">
      <w:r>
        <w:separator/>
      </w:r>
    </w:p>
  </w:footnote>
  <w:footnote w:type="continuationSeparator" w:id="0">
    <w:p w:rsidR="00F37A0A" w:rsidRDefault="00F3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37A0A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3316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5</cp:revision>
  <cp:lastPrinted>2013-07-22T15:43:00Z</cp:lastPrinted>
  <dcterms:created xsi:type="dcterms:W3CDTF">2014-12-12T14:01:00Z</dcterms:created>
  <dcterms:modified xsi:type="dcterms:W3CDTF">2014-12-12T14:11:00Z</dcterms:modified>
</cp:coreProperties>
</file>