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3E319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3E3190" w:rsidRPr="003E3190" w:rsidRDefault="003E3190" w:rsidP="003E3190">
            <w:pPr>
              <w:rPr>
                <w:b/>
                <w:color w:val="000000"/>
                <w:sz w:val="22"/>
                <w:szCs w:val="22"/>
              </w:rPr>
            </w:pPr>
            <w:r w:rsidRPr="003E3190">
              <w:rPr>
                <w:b/>
                <w:color w:val="000000"/>
                <w:sz w:val="22"/>
                <w:szCs w:val="22"/>
                <w:shd w:val="clear" w:color="auto" w:fill="FFFFFF"/>
              </w:rPr>
              <w:t>http://expobank.ru/about/openinfo/events/</w:t>
            </w:r>
            <w:r w:rsidRPr="003E3190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03794" w:rsidRPr="007761E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7761E4">
              <w:rPr>
                <w:sz w:val="22"/>
                <w:szCs w:val="22"/>
              </w:rPr>
              <w:t>Кворум заседания совета директоров (наблюдательного совета) эмитента и результаты голосования</w:t>
            </w:r>
            <w:r w:rsidR="00ED53EF">
              <w:rPr>
                <w:sz w:val="22"/>
                <w:szCs w:val="22"/>
              </w:rPr>
              <w:t xml:space="preserve"> по вопросам о принятии решений:</w:t>
            </w:r>
            <w:r w:rsidR="007761E4">
              <w:rPr>
                <w:sz w:val="22"/>
                <w:szCs w:val="22"/>
              </w:rPr>
              <w:t xml:space="preserve"> </w:t>
            </w:r>
            <w:r w:rsidR="009B0873">
              <w:rPr>
                <w:sz w:val="22"/>
                <w:szCs w:val="22"/>
              </w:rPr>
              <w:t>Кворум для проведения заседания Совета директоров в соответствии с Уставом э</w:t>
            </w:r>
            <w:r w:rsidR="005D7039">
              <w:rPr>
                <w:sz w:val="22"/>
                <w:szCs w:val="22"/>
              </w:rPr>
              <w:t>митента имеется, решения приняты единогласно</w:t>
            </w:r>
            <w:r w:rsidR="009B0873">
              <w:rPr>
                <w:sz w:val="22"/>
                <w:szCs w:val="22"/>
              </w:rPr>
              <w:t>.</w:t>
            </w:r>
          </w:p>
          <w:p w:rsidR="00354826" w:rsidRDefault="00C44B9B" w:rsidP="002F7E18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F7E18" w:rsidRPr="002F7E18">
              <w:rPr>
                <w:sz w:val="22"/>
                <w:szCs w:val="22"/>
              </w:rPr>
              <w:t>Содержание решений, принятых советом директоров (наблюдательным советом) эмитента:</w:t>
            </w:r>
          </w:p>
          <w:p w:rsidR="00776310" w:rsidRPr="000A23A3" w:rsidRDefault="00F10914" w:rsidP="00776310">
            <w:pPr>
              <w:jc w:val="both"/>
              <w:rPr>
                <w:sz w:val="22"/>
                <w:szCs w:val="22"/>
              </w:rPr>
            </w:pPr>
            <w:r w:rsidRPr="000A23A3">
              <w:rPr>
                <w:sz w:val="22"/>
                <w:szCs w:val="22"/>
              </w:rPr>
              <w:t xml:space="preserve">1. </w:t>
            </w:r>
            <w:r w:rsidR="000A23A3" w:rsidRPr="000A23A3">
              <w:rPr>
                <w:sz w:val="22"/>
                <w:szCs w:val="22"/>
              </w:rPr>
              <w:t xml:space="preserve">Переизбрать </w:t>
            </w:r>
            <w:proofErr w:type="spellStart"/>
            <w:r w:rsidR="000A23A3" w:rsidRPr="000A23A3">
              <w:rPr>
                <w:sz w:val="22"/>
                <w:szCs w:val="22"/>
              </w:rPr>
              <w:t>Ганушкина</w:t>
            </w:r>
            <w:proofErr w:type="spellEnd"/>
            <w:r w:rsidR="000A23A3" w:rsidRPr="000A23A3">
              <w:rPr>
                <w:sz w:val="22"/>
                <w:szCs w:val="22"/>
              </w:rPr>
              <w:t xml:space="preserve"> Дмитрия Сергеевича и </w:t>
            </w:r>
            <w:proofErr w:type="spellStart"/>
            <w:r w:rsidR="000A23A3" w:rsidRPr="000A23A3">
              <w:rPr>
                <w:sz w:val="22"/>
                <w:szCs w:val="22"/>
              </w:rPr>
              <w:t>Новолодского</w:t>
            </w:r>
            <w:proofErr w:type="spellEnd"/>
            <w:r w:rsidR="000A23A3" w:rsidRPr="000A23A3">
              <w:rPr>
                <w:sz w:val="22"/>
                <w:szCs w:val="22"/>
              </w:rPr>
              <w:t xml:space="preserve"> Олега Владимировича членами Правления ООО «</w:t>
            </w:r>
            <w:proofErr w:type="spellStart"/>
            <w:r w:rsidR="000A23A3" w:rsidRPr="000A23A3">
              <w:rPr>
                <w:sz w:val="22"/>
                <w:szCs w:val="22"/>
              </w:rPr>
              <w:t>Экспобанк</w:t>
            </w:r>
            <w:proofErr w:type="spellEnd"/>
            <w:r w:rsidR="000A23A3" w:rsidRPr="000A23A3">
              <w:rPr>
                <w:sz w:val="22"/>
                <w:szCs w:val="22"/>
              </w:rPr>
              <w:t>» с 03.08.2015 г. на срок, предусмотренный Уставом (3 года).</w:t>
            </w:r>
          </w:p>
          <w:p w:rsidR="00E26767" w:rsidRDefault="00E2676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0A23A3">
              <w:rPr>
                <w:sz w:val="22"/>
                <w:szCs w:val="22"/>
              </w:rPr>
              <w:t xml:space="preserve">2.3. </w:t>
            </w:r>
            <w:r w:rsidR="009163D7" w:rsidRPr="000A23A3">
              <w:rPr>
                <w:sz w:val="22"/>
                <w:szCs w:val="22"/>
              </w:rPr>
              <w:t>Дата проведения заседания совета директоров (наблюдательного</w:t>
            </w:r>
            <w:r w:rsidR="009163D7">
              <w:rPr>
                <w:color w:val="000000" w:themeColor="text1"/>
                <w:sz w:val="22"/>
                <w:szCs w:val="22"/>
              </w:rPr>
              <w:t xml:space="preserve"> совета) эмитента, на котором при</w:t>
            </w:r>
            <w:r w:rsidR="00BA4EF5">
              <w:rPr>
                <w:color w:val="000000" w:themeColor="text1"/>
                <w:sz w:val="22"/>
                <w:szCs w:val="22"/>
              </w:rPr>
              <w:t>няты соответствующие решения: «</w:t>
            </w:r>
            <w:r w:rsidR="00C5503C">
              <w:rPr>
                <w:color w:val="000000" w:themeColor="text1"/>
                <w:sz w:val="22"/>
                <w:szCs w:val="22"/>
              </w:rPr>
              <w:t>30</w:t>
            </w:r>
            <w:r w:rsidR="009163D7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C5503C">
              <w:rPr>
                <w:color w:val="000000" w:themeColor="text1"/>
                <w:sz w:val="22"/>
                <w:szCs w:val="22"/>
              </w:rPr>
              <w:t>ию</w:t>
            </w:r>
            <w:r w:rsidR="000A23A3">
              <w:rPr>
                <w:color w:val="000000" w:themeColor="text1"/>
                <w:sz w:val="22"/>
                <w:szCs w:val="22"/>
              </w:rPr>
              <w:t>л</w:t>
            </w:r>
            <w:r w:rsidR="00C5503C">
              <w:rPr>
                <w:color w:val="000000" w:themeColor="text1"/>
                <w:sz w:val="22"/>
                <w:szCs w:val="22"/>
              </w:rPr>
              <w:t>я</w:t>
            </w:r>
            <w:r w:rsidR="0033113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163D7">
              <w:rPr>
                <w:color w:val="000000" w:themeColor="text1"/>
                <w:sz w:val="22"/>
                <w:szCs w:val="22"/>
              </w:rPr>
              <w:t>201</w:t>
            </w:r>
            <w:r w:rsidR="00776310">
              <w:rPr>
                <w:color w:val="000000" w:themeColor="text1"/>
                <w:sz w:val="22"/>
                <w:szCs w:val="22"/>
              </w:rPr>
              <w:t>5</w:t>
            </w:r>
            <w:r w:rsidR="009163D7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9163D7" w:rsidRPr="00E26767" w:rsidRDefault="009163D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 эмитента: Протокол </w:t>
            </w:r>
            <w:r w:rsidRPr="001E1E1E">
              <w:rPr>
                <w:color w:val="000000" w:themeColor="text1"/>
                <w:sz w:val="22"/>
                <w:szCs w:val="22"/>
              </w:rPr>
              <w:t>№</w:t>
            </w:r>
            <w:r w:rsidR="001E1E1E" w:rsidRPr="001E1E1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D5CA0">
              <w:rPr>
                <w:color w:val="000000" w:themeColor="text1"/>
                <w:sz w:val="22"/>
                <w:szCs w:val="22"/>
              </w:rPr>
              <w:t>1</w:t>
            </w:r>
            <w:r w:rsidR="00D404F2" w:rsidRPr="00D404F2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 xml:space="preserve"> от «</w:t>
            </w:r>
            <w:r w:rsidR="00C5503C">
              <w:rPr>
                <w:color w:val="000000" w:themeColor="text1"/>
                <w:sz w:val="22"/>
                <w:szCs w:val="22"/>
              </w:rPr>
              <w:t>30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="0074543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5503C">
              <w:rPr>
                <w:color w:val="000000" w:themeColor="text1"/>
                <w:sz w:val="22"/>
                <w:szCs w:val="22"/>
              </w:rPr>
              <w:t>ию</w:t>
            </w:r>
            <w:r w:rsidR="00D404F2">
              <w:rPr>
                <w:color w:val="000000" w:themeColor="text1"/>
                <w:sz w:val="22"/>
                <w:szCs w:val="22"/>
              </w:rPr>
              <w:t>л</w:t>
            </w:r>
            <w:r w:rsidR="00C5503C">
              <w:rPr>
                <w:color w:val="000000" w:themeColor="text1"/>
                <w:sz w:val="22"/>
                <w:szCs w:val="22"/>
              </w:rPr>
              <w:t>я</w:t>
            </w:r>
            <w:r w:rsidR="00F1091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201</w:t>
            </w:r>
            <w:r w:rsidR="00776310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 г. 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D404F2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D404F2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6D5CA0" w:rsidRDefault="00C5503C" w:rsidP="0077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C5503C" w:rsidP="00D4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D404F2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776310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776310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3A3" w:rsidRDefault="000A23A3">
      <w:r>
        <w:separator/>
      </w:r>
    </w:p>
  </w:endnote>
  <w:endnote w:type="continuationSeparator" w:id="0">
    <w:p w:rsidR="000A23A3" w:rsidRDefault="000A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A3" w:rsidRDefault="000A23A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A23A3" w:rsidRDefault="000A23A3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A3" w:rsidRDefault="000A23A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010CD">
      <w:rPr>
        <w:rStyle w:val="ae"/>
        <w:noProof/>
      </w:rPr>
      <w:t>1</w:t>
    </w:r>
    <w:r>
      <w:rPr>
        <w:rStyle w:val="ae"/>
      </w:rPr>
      <w:fldChar w:fldCharType="end"/>
    </w:r>
  </w:p>
  <w:p w:rsidR="000A23A3" w:rsidRDefault="000A23A3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3A3" w:rsidRDefault="000A23A3">
      <w:r>
        <w:separator/>
      </w:r>
    </w:p>
  </w:footnote>
  <w:footnote w:type="continuationSeparator" w:id="0">
    <w:p w:rsidR="000A23A3" w:rsidRDefault="000A2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4093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3A3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1E1E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3113E"/>
    <w:rsid w:val="003425D4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190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2E22"/>
    <w:rsid w:val="004F47E9"/>
    <w:rsid w:val="004F5DD5"/>
    <w:rsid w:val="004F7D68"/>
    <w:rsid w:val="005010CD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37C89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385B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CA0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76310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B1339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0BB3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503C"/>
    <w:rsid w:val="00C55D0D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404F2"/>
    <w:rsid w:val="00D64046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12C2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92927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4CD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E6429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37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3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1669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3</cp:revision>
  <cp:lastPrinted>2013-07-22T15:43:00Z</cp:lastPrinted>
  <dcterms:created xsi:type="dcterms:W3CDTF">2015-07-30T12:31:00Z</dcterms:created>
  <dcterms:modified xsi:type="dcterms:W3CDTF">2015-07-30T15:36:00Z</dcterms:modified>
</cp:coreProperties>
</file>